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hint="eastAsia" w:eastAsia="方正小标宋简体"/>
          <w:spacing w:val="-11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-11"/>
          <w:sz w:val="44"/>
          <w:szCs w:val="44"/>
          <w:lang w:val="en-US" w:eastAsia="zh-CN"/>
        </w:rPr>
        <w:t>供销合作社特色产业培育</w:t>
      </w:r>
    </w:p>
    <w:p>
      <w:pPr>
        <w:spacing w:line="580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hint="eastAsia" w:eastAsia="方正小标宋简体"/>
          <w:spacing w:val="-11"/>
          <w:sz w:val="44"/>
          <w:szCs w:val="44"/>
          <w:lang w:val="en-US" w:eastAsia="zh-CN"/>
        </w:rPr>
        <w:t>与产业融合发展培训班</w:t>
      </w:r>
      <w:r>
        <w:rPr>
          <w:rFonts w:hint="eastAsia" w:eastAsia="方正小标宋简体"/>
          <w:spacing w:val="-11"/>
          <w:sz w:val="44"/>
          <w:szCs w:val="44"/>
        </w:rPr>
        <w:t>报名表</w:t>
      </w:r>
    </w:p>
    <w:tbl>
      <w:tblPr>
        <w:tblStyle w:val="3"/>
        <w:tblW w:w="9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51"/>
        <w:gridCol w:w="795"/>
        <w:gridCol w:w="2833"/>
        <w:gridCol w:w="57"/>
        <w:gridCol w:w="1395"/>
        <w:gridCol w:w="306"/>
        <w:gridCol w:w="1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邮  编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电话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E-mail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纳税人识别号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" w:eastAsia="仿宋_GB2312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所在单位及职务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住宿要求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jc w:val="righ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（单位公章）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31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WY4YzUzOTk0NjIwOTBkZmM2MTljNzFmYTI1OTYifQ=="/>
  </w:docVars>
  <w:rsids>
    <w:rsidRoot w:val="686143AC"/>
    <w:rsid w:val="686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2025-06-12T06:58:00Z</dcterms:created>
  <dc:creator>This is life</dc:creator>
  <cp:lastModifiedBy>This is life</cp:lastModifiedBy>
  <dcterms:modified xsi:type="dcterms:W3CDTF">2025-06-12T06:58:34Z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C9606BB8409840E08C699721E3CE197A</vt:lpwstr>
  </property>
</Properties>
</file>