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atLeast"/>
        <w:jc w:val="left"/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附件1：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华文中宋" w:eastAsia="华文中宋" w:cs="华文中宋"/>
          <w:b/>
          <w:bCs/>
          <w:kern w:val="0"/>
          <w:sz w:val="36"/>
          <w:szCs w:val="36"/>
          <w:lang w:val="zh-CN"/>
        </w:rPr>
      </w:pPr>
      <w:r>
        <w:rPr>
          <w:rFonts w:hint="eastAsia" w:ascii="华文中宋" w:eastAsia="华文中宋" w:cs="华文中宋"/>
          <w:b/>
          <w:bCs/>
          <w:kern w:val="0"/>
          <w:sz w:val="36"/>
          <w:szCs w:val="36"/>
          <w:lang w:val="zh-CN"/>
        </w:rPr>
        <w:t>中华全国供销合作总社管理干部学院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华文中宋" w:eastAsia="华文中宋" w:cs="华文中宋"/>
          <w:b/>
          <w:bCs/>
          <w:kern w:val="0"/>
          <w:sz w:val="36"/>
          <w:szCs w:val="36"/>
          <w:lang w:val="zh-CN"/>
        </w:rPr>
      </w:pPr>
      <w:r>
        <w:rPr>
          <w:rFonts w:hint="eastAsia" w:ascii="华文中宋" w:eastAsia="华文中宋" w:cs="华文中宋"/>
          <w:b/>
          <w:bCs/>
          <w:kern w:val="0"/>
          <w:sz w:val="36"/>
          <w:szCs w:val="36"/>
          <w:lang w:val="zh-CN"/>
        </w:rPr>
        <w:t>2021年度面向社会公开招聘岗位信息</w:t>
      </w:r>
    </w:p>
    <w:p>
      <w:pPr>
        <w:autoSpaceDE w:val="0"/>
        <w:autoSpaceDN w:val="0"/>
        <w:adjustRightInd w:val="0"/>
        <w:spacing w:line="600" w:lineRule="atLeast"/>
        <w:rPr>
          <w:rFonts w:hint="eastAsia" w:ascii="仿宋_GB2312" w:eastAsia="仿宋_GB2312" w:cs="仿宋_GB2312"/>
          <w:b/>
          <w:bCs/>
          <w:kern w:val="0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40" w:lineRule="exact"/>
        <w:ind w:firstLine="602" w:firstLineChars="200"/>
        <w:rPr>
          <w:rFonts w:hint="eastAsia" w:ascii="仿宋_GB2312" w:eastAsia="仿宋_GB2312" w:cs="仿宋_GB2312"/>
          <w:b/>
          <w:bCs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b/>
          <w:bCs/>
          <w:kern w:val="0"/>
          <w:sz w:val="30"/>
          <w:szCs w:val="30"/>
          <w:lang w:val="zh-CN"/>
        </w:rPr>
        <w:t>岗位名称：培训主管（3名）</w:t>
      </w:r>
    </w:p>
    <w:p>
      <w:pPr>
        <w:autoSpaceDE w:val="0"/>
        <w:autoSpaceDN w:val="0"/>
        <w:adjustRightInd w:val="0"/>
        <w:spacing w:line="540" w:lineRule="exact"/>
        <w:ind w:firstLine="602" w:firstLineChars="200"/>
        <w:rPr>
          <w:rFonts w:hint="eastAsia" w:ascii="仿宋_GB2312" w:eastAsia="仿宋_GB2312" w:cs="仿宋_GB2312"/>
          <w:b/>
          <w:bCs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b/>
          <w:bCs/>
          <w:kern w:val="0"/>
          <w:sz w:val="30"/>
          <w:szCs w:val="30"/>
          <w:lang w:val="zh-CN"/>
        </w:rPr>
        <w:t>岗位职责：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hint="eastAsia"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1、负责协助制定培训计划；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hint="eastAsia"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2、负责培训项目的开发、推广等工作；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hint="eastAsia"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3、负责培训项目的策划、组织、实施及培训评估；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hint="eastAsia"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4、负责相关培训费用的预算管理；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hint="eastAsia"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5、完成领导交办的其他工作。</w:t>
      </w:r>
    </w:p>
    <w:p>
      <w:pPr>
        <w:autoSpaceDE w:val="0"/>
        <w:autoSpaceDN w:val="0"/>
        <w:adjustRightInd w:val="0"/>
        <w:spacing w:line="540" w:lineRule="exact"/>
        <w:ind w:firstLine="602" w:firstLineChars="200"/>
        <w:rPr>
          <w:rFonts w:hint="eastAsia" w:ascii="仿宋_GB2312" w:eastAsia="仿宋_GB2312" w:cs="仿宋_GB2312"/>
          <w:b/>
          <w:bCs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b/>
          <w:bCs/>
          <w:kern w:val="0"/>
          <w:sz w:val="30"/>
          <w:szCs w:val="30"/>
          <w:lang w:val="zh-CN"/>
        </w:rPr>
        <w:t>岗位任职要求：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hint="eastAsia" w:ascii="仿宋_GB2312" w:eastAsia="仿宋_GB2312" w:cs="仿宋_GB2312"/>
          <w:color w:val="FF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1、本科及以上学历；</w:t>
      </w:r>
      <w:r>
        <w:rPr>
          <w:rFonts w:hint="eastAsia" w:ascii="仿宋_GB2312" w:eastAsia="仿宋_GB2312" w:cs="仿宋_GB2312"/>
          <w:color w:val="FF0000"/>
          <w:kern w:val="0"/>
          <w:sz w:val="30"/>
          <w:szCs w:val="30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540" w:lineRule="exact"/>
        <w:ind w:firstLine="450" w:firstLineChars="150"/>
        <w:rPr>
          <w:rFonts w:hint="eastAsia"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 xml:space="preserve"> 2、在教育机构或相关综合管理部门有三年及以上工作经验；</w:t>
      </w:r>
    </w:p>
    <w:p>
      <w:pPr>
        <w:autoSpaceDE w:val="0"/>
        <w:autoSpaceDN w:val="0"/>
        <w:adjustRightInd w:val="0"/>
        <w:spacing w:line="540" w:lineRule="exact"/>
        <w:ind w:firstLine="600" w:firstLineChars="200"/>
        <w:rPr>
          <w:rFonts w:hint="eastAsia" w:ascii="仿宋_GB2312" w:eastAsia="仿宋_GB2312" w:cs="仿宋_GB2312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kern w:val="0"/>
          <w:sz w:val="30"/>
          <w:szCs w:val="30"/>
          <w:lang w:val="zh-CN"/>
        </w:rPr>
        <w:t>3、具有较好的文字能力，善于沟通，具备良好的团队意识，有一定的组织管理协调能力。</w:t>
      </w:r>
    </w:p>
    <w:p>
      <w:pPr>
        <w:autoSpaceDE w:val="0"/>
        <w:autoSpaceDN w:val="0"/>
        <w:adjustRightInd w:val="0"/>
        <w:rPr>
          <w:rFonts w:hint="eastAsia" w:eastAsia="仿宋_GB2312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30FB0"/>
    <w:rsid w:val="2FF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2021-04-02T05:37:00Z</dcterms:created>
  <dc:creator>嘉</dc:creator>
  <cp:lastModifiedBy>嘉</cp:lastModifiedBy>
  <dcterms:modified xsi:type="dcterms:W3CDTF">2021-04-02T05:37:09Z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