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5B" w:rsidRDefault="00542D5B" w:rsidP="00542D5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</w:pPr>
      <w:r w:rsidRPr="00542D5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国家税务总局关于延长2020年3月纳税申报期限</w:t>
      </w:r>
    </w:p>
    <w:p w:rsidR="00542D5B" w:rsidRPr="00542D5B" w:rsidRDefault="00542D5B" w:rsidP="00542D5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</w:pPr>
      <w:r w:rsidRPr="00542D5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有关事项</w:t>
      </w:r>
      <w:bookmarkStart w:id="0" w:name="_GoBack"/>
      <w:bookmarkEnd w:id="0"/>
      <w:r w:rsidRPr="00542D5B">
        <w:rPr>
          <w:rFonts w:ascii="微软雅黑" w:eastAsia="微软雅黑" w:hAnsi="微软雅黑" w:cs="宋体" w:hint="eastAsia"/>
          <w:color w:val="333333"/>
          <w:kern w:val="0"/>
          <w:sz w:val="30"/>
          <w:szCs w:val="30"/>
        </w:rPr>
        <w:t>的通知</w:t>
      </w:r>
    </w:p>
    <w:p w:rsidR="00542D5B" w:rsidRPr="00542D5B" w:rsidRDefault="00542D5B" w:rsidP="00542D5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proofErr w:type="gramStart"/>
      <w:r w:rsidRPr="00542D5B">
        <w:rPr>
          <w:rFonts w:ascii="微软雅黑" w:eastAsia="微软雅黑" w:hAnsi="微软雅黑" w:cs="宋体" w:hint="eastAsia"/>
          <w:color w:val="666666"/>
          <w:kern w:val="0"/>
          <w:szCs w:val="21"/>
        </w:rPr>
        <w:t>税总函</w:t>
      </w:r>
      <w:proofErr w:type="gramEnd"/>
      <w:r w:rsidRPr="00542D5B">
        <w:rPr>
          <w:rFonts w:ascii="微软雅黑" w:eastAsia="微软雅黑" w:hAnsi="微软雅黑" w:cs="宋体" w:hint="eastAsia"/>
          <w:color w:val="666666"/>
          <w:kern w:val="0"/>
          <w:szCs w:val="21"/>
        </w:rPr>
        <w:t>〔2020〕37号</w:t>
      </w:r>
    </w:p>
    <w:p w:rsidR="00542D5B" w:rsidRPr="00542D5B" w:rsidRDefault="00542D5B" w:rsidP="00542D5B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hyperlink r:id="rId7" w:tooltip="分享到微信" w:history="1">
        <w:r w:rsidRPr="00542D5B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 </w:t>
        </w:r>
      </w:hyperlink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hyperlink r:id="rId8" w:tooltip="分享到新浪微博" w:history="1">
        <w:r w:rsidRPr="00542D5B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 </w:t>
        </w:r>
      </w:hyperlink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hyperlink r:id="rId9" w:tooltip="分享到QQ空间" w:history="1">
        <w:r w:rsidRPr="00542D5B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 </w:t>
        </w:r>
      </w:hyperlink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542D5B" w:rsidRPr="00542D5B" w:rsidRDefault="00542D5B" w:rsidP="00542D5B">
      <w:pPr>
        <w:widowControl/>
        <w:shd w:val="clear" w:color="auto" w:fill="FFFFFF"/>
        <w:spacing w:line="540" w:lineRule="atLeas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国家税务总局各省、自治区、直辖市和计划单列市税务局，国家税务</w:t>
      </w:r>
      <w:proofErr w:type="gramStart"/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总局驻</w:t>
      </w:r>
      <w:proofErr w:type="gramEnd"/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各地特派员办事处，局内各单位：</w:t>
      </w:r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 </w:t>
      </w:r>
    </w:p>
    <w:p w:rsidR="00542D5B" w:rsidRPr="00542D5B" w:rsidRDefault="00542D5B" w:rsidP="00542D5B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为进一步支持疫情防控和企业复工复产，便利纳税人、扣缴义务人（以下简称纳税人）办理纳税申报事宜，税务总局决定延长2020年3月份纳税申报期限，现将有关事项通知如下：</w:t>
      </w:r>
    </w:p>
    <w:p w:rsidR="00542D5B" w:rsidRPr="00542D5B" w:rsidRDefault="00542D5B" w:rsidP="00542D5B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一、对按月申报的纳税人，在全国范围内将纳税申报期限由3月16日延长至3月23日；对3月23日仍处于疫情防控一级响应的地区，可再适当延长纳税申报期限，由省税务局依法按规定明确适用范围和截止日期。</w:t>
      </w:r>
    </w:p>
    <w:p w:rsidR="00542D5B" w:rsidRPr="00542D5B" w:rsidRDefault="00542D5B" w:rsidP="00542D5B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二、纳税人受疫情影响，在2020年3月份纳税申报期限内办理申报仍有困难的，可以依法向税务机关申请办理延期申报。</w:t>
      </w:r>
    </w:p>
    <w:p w:rsidR="00542D5B" w:rsidRPr="00542D5B" w:rsidRDefault="00542D5B" w:rsidP="00542D5B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各地税务机关要认真遵照执行，遇到问题请及时向税务总局（征管和科技发展司）报告。</w:t>
      </w:r>
    </w:p>
    <w:p w:rsidR="00542D5B" w:rsidRPr="00542D5B" w:rsidRDefault="00542D5B" w:rsidP="00542D5B">
      <w:pPr>
        <w:widowControl/>
        <w:shd w:val="clear" w:color="auto" w:fill="FFFFFF"/>
        <w:spacing w:line="540" w:lineRule="atLeast"/>
        <w:ind w:firstLine="480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:rsidR="00542D5B" w:rsidRPr="00542D5B" w:rsidRDefault="00542D5B" w:rsidP="00542D5B">
      <w:pPr>
        <w:widowControl/>
        <w:shd w:val="clear" w:color="auto" w:fill="FFFFFF"/>
        <w:spacing w:line="54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国家税务总局</w:t>
      </w:r>
    </w:p>
    <w:p w:rsidR="00542D5B" w:rsidRPr="00542D5B" w:rsidRDefault="00542D5B" w:rsidP="00542D5B">
      <w:pPr>
        <w:widowControl/>
        <w:shd w:val="clear" w:color="auto" w:fill="FFFFFF"/>
        <w:spacing w:line="540" w:lineRule="atLeast"/>
        <w:jc w:val="righ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542D5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2020年3月3日</w:t>
      </w:r>
    </w:p>
    <w:p w:rsidR="00697DB2" w:rsidRDefault="00697DB2"/>
    <w:sectPr w:rsidR="0069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70C" w:rsidRDefault="00A4770C" w:rsidP="00542D5B">
      <w:r>
        <w:separator/>
      </w:r>
    </w:p>
  </w:endnote>
  <w:endnote w:type="continuationSeparator" w:id="0">
    <w:p w:rsidR="00A4770C" w:rsidRDefault="00A4770C" w:rsidP="0054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70C" w:rsidRDefault="00A4770C" w:rsidP="00542D5B">
      <w:r>
        <w:separator/>
      </w:r>
    </w:p>
  </w:footnote>
  <w:footnote w:type="continuationSeparator" w:id="0">
    <w:p w:rsidR="00A4770C" w:rsidRDefault="00A4770C" w:rsidP="00542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46"/>
    <w:rsid w:val="000F7A46"/>
    <w:rsid w:val="00542D5B"/>
    <w:rsid w:val="00697DB2"/>
    <w:rsid w:val="00A4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D5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42D5B"/>
    <w:rPr>
      <w:strike w:val="0"/>
      <w:dstrike w:val="0"/>
      <w:color w:val="333333"/>
      <w:u w:val="none"/>
      <w:effect w:val="none"/>
    </w:rPr>
  </w:style>
  <w:style w:type="paragraph" w:customStyle="1" w:styleId="lanse">
    <w:name w:val="lanse"/>
    <w:basedOn w:val="a"/>
    <w:rsid w:val="00542D5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anse">
    <w:name w:val="yanse"/>
    <w:basedOn w:val="a0"/>
    <w:rsid w:val="00542D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D5B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42D5B"/>
    <w:rPr>
      <w:strike w:val="0"/>
      <w:dstrike w:val="0"/>
      <w:color w:val="333333"/>
      <w:u w:val="none"/>
      <w:effect w:val="none"/>
    </w:rPr>
  </w:style>
  <w:style w:type="paragraph" w:customStyle="1" w:styleId="lanse">
    <w:name w:val="lanse"/>
    <w:basedOn w:val="a"/>
    <w:rsid w:val="00542D5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yanse">
    <w:name w:val="yanse"/>
    <w:basedOn w:val="a0"/>
    <w:rsid w:val="00542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613">
              <w:marLeft w:val="0"/>
              <w:marRight w:val="0"/>
              <w:marTop w:val="0"/>
              <w:marBottom w:val="0"/>
              <w:divBdr>
                <w:top w:val="single" w:sz="6" w:space="0" w:color="DEDCD8"/>
                <w:left w:val="single" w:sz="6" w:space="0" w:color="DEDCD8"/>
                <w:bottom w:val="single" w:sz="6" w:space="0" w:color="DEDCD8"/>
                <w:right w:val="single" w:sz="6" w:space="0" w:color="DEDCD8"/>
              </w:divBdr>
              <w:divsChild>
                <w:div w:id="87111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EDCD8"/>
                    <w:right w:val="none" w:sz="0" w:space="0" w:color="auto"/>
                  </w:divBdr>
                  <w:divsChild>
                    <w:div w:id="183071293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2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47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1029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3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5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</dc:creator>
  <cp:keywords/>
  <dc:description/>
  <cp:lastModifiedBy>Hanna</cp:lastModifiedBy>
  <cp:revision>2</cp:revision>
  <dcterms:created xsi:type="dcterms:W3CDTF">2020-03-05T07:43:00Z</dcterms:created>
  <dcterms:modified xsi:type="dcterms:W3CDTF">2020-03-05T07:44:00Z</dcterms:modified>
</cp:coreProperties>
</file>